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A2E4D" w14:textId="77777777" w:rsidR="00F85CE4" w:rsidRDefault="00F85CE4"/>
    <w:p w14:paraId="23D78FA6" w14:textId="77777777" w:rsidR="00F85CE4" w:rsidRDefault="00F85CE4"/>
    <w:p w14:paraId="4EE8D4B2" w14:textId="77777777" w:rsidR="00F85CE4" w:rsidRDefault="00F85CE4"/>
    <w:p w14:paraId="5C9DFDEE" w14:textId="77777777" w:rsidR="00F85CE4" w:rsidRDefault="00F85CE4"/>
    <w:p w14:paraId="4E1C67C2" w14:textId="567BA2F9" w:rsidR="00F85CE4" w:rsidRDefault="00F85CE4" w:rsidP="0096258D">
      <w:r>
        <w:rPr>
          <w:rFonts w:ascii="Arial" w:eastAsia="Arial Unicode MS" w:hAnsi="Arial" w:cs="Arial"/>
          <w:noProof/>
          <w:szCs w:val="20"/>
        </w:rPr>
        <w:drawing>
          <wp:anchor distT="0" distB="288290" distL="288290" distR="0" simplePos="0" relativeHeight="251658240" behindDoc="0" locked="0" layoutInCell="1" allowOverlap="1" wp14:anchorId="0271EBAB" wp14:editId="2EFCC682">
            <wp:simplePos x="0" y="0"/>
            <wp:positionH relativeFrom="column">
              <wp:posOffset>4742180</wp:posOffset>
            </wp:positionH>
            <wp:positionV relativeFrom="page">
              <wp:posOffset>264795</wp:posOffset>
            </wp:positionV>
            <wp:extent cx="1617980" cy="2025650"/>
            <wp:effectExtent l="0" t="0" r="1270" b="0"/>
            <wp:wrapSquare wrapText="left"/>
            <wp:docPr id="5451535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7980" cy="2025650"/>
                    </a:xfrm>
                    <a:prstGeom prst="rect">
                      <a:avLst/>
                    </a:prstGeom>
                    <a:noFill/>
                    <a:ln>
                      <a:noFill/>
                    </a:ln>
                  </pic:spPr>
                </pic:pic>
              </a:graphicData>
            </a:graphic>
            <wp14:sizeRelH relativeFrom="page">
              <wp14:pctWidth>0</wp14:pctWidth>
            </wp14:sizeRelH>
            <wp14:sizeRelV relativeFrom="outsideMargin">
              <wp14:pctHeight>0</wp14:pctHeight>
            </wp14:sizeRelV>
          </wp:anchor>
        </w:drawing>
      </w:r>
    </w:p>
    <w:p w14:paraId="7A2E29CC" w14:textId="77777777" w:rsidR="0096258D" w:rsidRDefault="0096258D" w:rsidP="002D048C"/>
    <w:p w14:paraId="5750A359" w14:textId="77777777" w:rsidR="002D048C" w:rsidRPr="002D048C" w:rsidRDefault="002D048C" w:rsidP="002D048C">
      <w:pPr>
        <w:widowControl w:val="0"/>
        <w:tabs>
          <w:tab w:val="left" w:pos="2980"/>
        </w:tabs>
        <w:autoSpaceDE w:val="0"/>
        <w:autoSpaceDN w:val="0"/>
        <w:spacing w:after="0" w:line="240" w:lineRule="auto"/>
        <w:outlineLvl w:val="0"/>
        <w:rPr>
          <w:rFonts w:ascii="Arial" w:eastAsia="Arial" w:hAnsi="Arial" w:cs="Arial"/>
          <w:b/>
          <w:bCs/>
          <w:kern w:val="0"/>
          <w:sz w:val="24"/>
          <w:szCs w:val="24"/>
          <w14:ligatures w14:val="none"/>
        </w:rPr>
      </w:pPr>
      <w:r w:rsidRPr="002D048C">
        <w:rPr>
          <w:rFonts w:ascii="Arial" w:eastAsia="Arial" w:hAnsi="Arial" w:cs="Arial"/>
          <w:b/>
          <w:bCs/>
          <w:kern w:val="0"/>
          <w:sz w:val="24"/>
          <w:szCs w:val="24"/>
          <w14:ligatures w14:val="none"/>
        </w:rPr>
        <w:t>JOB</w:t>
      </w:r>
      <w:r w:rsidRPr="002D048C">
        <w:rPr>
          <w:rFonts w:ascii="Arial" w:eastAsia="Arial" w:hAnsi="Arial" w:cs="Arial"/>
          <w:b/>
          <w:bCs/>
          <w:spacing w:val="-1"/>
          <w:kern w:val="0"/>
          <w:sz w:val="24"/>
          <w:szCs w:val="24"/>
          <w14:ligatures w14:val="none"/>
        </w:rPr>
        <w:t xml:space="preserve"> </w:t>
      </w:r>
      <w:r w:rsidRPr="002D048C">
        <w:rPr>
          <w:rFonts w:ascii="Arial" w:eastAsia="Arial" w:hAnsi="Arial" w:cs="Arial"/>
          <w:b/>
          <w:bCs/>
          <w:kern w:val="0"/>
          <w:sz w:val="24"/>
          <w:szCs w:val="24"/>
          <w14:ligatures w14:val="none"/>
        </w:rPr>
        <w:t>TITLE:          Patient Services Team Member</w:t>
      </w:r>
    </w:p>
    <w:p w14:paraId="4B97618D" w14:textId="77777777" w:rsidR="002D048C" w:rsidRPr="002D048C" w:rsidRDefault="002D048C" w:rsidP="002D048C">
      <w:pPr>
        <w:widowControl w:val="0"/>
        <w:tabs>
          <w:tab w:val="left" w:pos="2980"/>
        </w:tabs>
        <w:autoSpaceDE w:val="0"/>
        <w:autoSpaceDN w:val="0"/>
        <w:spacing w:after="0" w:line="240" w:lineRule="auto"/>
        <w:outlineLvl w:val="0"/>
        <w:rPr>
          <w:rFonts w:ascii="Arial" w:eastAsia="Arial" w:hAnsi="Arial" w:cs="Arial"/>
          <w:b/>
          <w:bCs/>
          <w:kern w:val="0"/>
          <w:sz w:val="24"/>
          <w:szCs w:val="24"/>
          <w14:ligatures w14:val="none"/>
        </w:rPr>
      </w:pPr>
    </w:p>
    <w:p w14:paraId="09863E5C" w14:textId="77777777" w:rsidR="002D048C" w:rsidRPr="002D048C" w:rsidRDefault="002D048C" w:rsidP="002D048C">
      <w:pPr>
        <w:spacing w:after="0" w:line="240" w:lineRule="auto"/>
        <w:rPr>
          <w:rFonts w:ascii="Arial" w:eastAsia="Calibri" w:hAnsi="Arial" w:cs="Arial"/>
          <w:b/>
          <w:iCs/>
          <w:kern w:val="0"/>
          <w:sz w:val="24"/>
          <w:szCs w:val="24"/>
          <w14:ligatures w14:val="none"/>
        </w:rPr>
      </w:pPr>
      <w:r w:rsidRPr="002D048C">
        <w:rPr>
          <w:rFonts w:ascii="Arial" w:eastAsia="Arial" w:hAnsi="Arial" w:cs="Arial"/>
          <w:b/>
          <w:kern w:val="0"/>
          <w:sz w:val="24"/>
          <w14:ligatures w14:val="none"/>
        </w:rPr>
        <w:t>REPORTS</w:t>
      </w:r>
      <w:r w:rsidRPr="002D048C">
        <w:rPr>
          <w:rFonts w:ascii="Arial" w:eastAsia="Arial" w:hAnsi="Arial" w:cs="Arial"/>
          <w:b/>
          <w:spacing w:val="-2"/>
          <w:kern w:val="0"/>
          <w:sz w:val="24"/>
          <w14:ligatures w14:val="none"/>
        </w:rPr>
        <w:t xml:space="preserve"> </w:t>
      </w:r>
      <w:r w:rsidRPr="002D048C">
        <w:rPr>
          <w:rFonts w:ascii="Arial" w:eastAsia="Arial" w:hAnsi="Arial" w:cs="Arial"/>
          <w:b/>
          <w:kern w:val="0"/>
          <w:sz w:val="24"/>
          <w14:ligatures w14:val="none"/>
        </w:rPr>
        <w:t xml:space="preserve">TO:     </w:t>
      </w:r>
      <w:r w:rsidRPr="002D048C">
        <w:rPr>
          <w:rFonts w:ascii="Arial" w:eastAsia="Calibri" w:hAnsi="Arial" w:cs="Arial"/>
          <w:b/>
          <w:iCs/>
          <w:kern w:val="0"/>
          <w:sz w:val="24"/>
          <w:szCs w:val="24"/>
          <w14:ligatures w14:val="none"/>
        </w:rPr>
        <w:t>Patient Services Manager</w:t>
      </w:r>
    </w:p>
    <w:p w14:paraId="7E13049E" w14:textId="77777777" w:rsidR="002D048C" w:rsidRPr="002D048C" w:rsidRDefault="002D048C" w:rsidP="002D048C">
      <w:pPr>
        <w:spacing w:after="0" w:line="240" w:lineRule="auto"/>
        <w:rPr>
          <w:rFonts w:ascii="Calibri" w:eastAsia="Calibri" w:hAnsi="Calibri" w:cs="Times New Roman"/>
          <w:b/>
          <w:i/>
          <w:kern w:val="0"/>
          <w14:ligatures w14:val="none"/>
        </w:rPr>
      </w:pPr>
    </w:p>
    <w:p w14:paraId="3AA52041" w14:textId="7490495A" w:rsidR="002D048C" w:rsidRPr="002D048C" w:rsidRDefault="002D048C" w:rsidP="002D048C">
      <w:pPr>
        <w:spacing w:after="0" w:line="240" w:lineRule="auto"/>
        <w:rPr>
          <w:rFonts w:ascii="Calibri" w:eastAsia="Calibri" w:hAnsi="Calibri" w:cs="Times New Roman"/>
          <w:iCs/>
          <w:kern w:val="0"/>
          <w14:ligatures w14:val="none"/>
        </w:rPr>
      </w:pPr>
      <w:r w:rsidRPr="002D048C">
        <w:rPr>
          <w:rFonts w:ascii="Arial" w:eastAsia="Calibri" w:hAnsi="Arial" w:cs="Arial"/>
          <w:b/>
          <w:iCs/>
          <w:kern w:val="0"/>
          <w:sz w:val="24"/>
          <w:szCs w:val="24"/>
          <w14:ligatures w14:val="none"/>
        </w:rPr>
        <w:t>LOCATION:</w:t>
      </w:r>
      <w:r w:rsidRPr="002D048C">
        <w:rPr>
          <w:rFonts w:ascii="Arial" w:eastAsia="Calibri" w:hAnsi="Arial" w:cs="Arial"/>
          <w:b/>
          <w:iCs/>
          <w:kern w:val="0"/>
          <w:sz w:val="24"/>
          <w:szCs w:val="24"/>
          <w14:ligatures w14:val="none"/>
        </w:rPr>
        <w:tab/>
        <w:t xml:space="preserve">        Bowling Highfield Medical Practice</w:t>
      </w:r>
    </w:p>
    <w:p w14:paraId="6BD32505" w14:textId="77777777" w:rsidR="002D048C" w:rsidRPr="002D048C" w:rsidRDefault="002D048C" w:rsidP="002D048C">
      <w:pPr>
        <w:spacing w:after="0" w:line="240" w:lineRule="auto"/>
        <w:rPr>
          <w:rFonts w:ascii="Calibri" w:eastAsia="Calibri" w:hAnsi="Calibri" w:cs="Times New Roman"/>
          <w:b/>
          <w:i/>
          <w:kern w:val="0"/>
          <w14:ligatures w14:val="none"/>
        </w:rPr>
      </w:pPr>
    </w:p>
    <w:p w14:paraId="1E400EA1" w14:textId="77777777" w:rsidR="002D048C" w:rsidRDefault="002D048C" w:rsidP="002D048C">
      <w:pPr>
        <w:widowControl w:val="0"/>
        <w:tabs>
          <w:tab w:val="left" w:pos="2980"/>
          <w:tab w:val="left" w:pos="3048"/>
        </w:tabs>
        <w:autoSpaceDE w:val="0"/>
        <w:autoSpaceDN w:val="0"/>
        <w:spacing w:after="0" w:line="240" w:lineRule="auto"/>
        <w:ind w:right="1632"/>
        <w:outlineLvl w:val="0"/>
        <w:rPr>
          <w:rFonts w:ascii="Arial" w:eastAsia="Arial" w:hAnsi="Arial" w:cs="Arial"/>
          <w:b/>
          <w:bCs/>
          <w:color w:val="000000"/>
          <w:kern w:val="0"/>
          <w:sz w:val="24"/>
          <w:szCs w:val="24"/>
          <w14:ligatures w14:val="none"/>
        </w:rPr>
      </w:pPr>
      <w:r w:rsidRPr="002D048C">
        <w:rPr>
          <w:rFonts w:ascii="Arial" w:eastAsia="Arial" w:hAnsi="Arial" w:cs="Arial"/>
          <w:b/>
          <w:bCs/>
          <w:color w:val="000000"/>
          <w:kern w:val="0"/>
          <w:sz w:val="24"/>
          <w:szCs w:val="24"/>
          <w14:ligatures w14:val="none"/>
        </w:rPr>
        <w:t>HOURS:               25 Hours Per Week</w:t>
      </w:r>
    </w:p>
    <w:p w14:paraId="2539A382" w14:textId="77777777" w:rsidR="002D048C" w:rsidRDefault="002D048C" w:rsidP="002D048C">
      <w:pPr>
        <w:widowControl w:val="0"/>
        <w:tabs>
          <w:tab w:val="left" w:pos="2980"/>
          <w:tab w:val="left" w:pos="3048"/>
        </w:tabs>
        <w:autoSpaceDE w:val="0"/>
        <w:autoSpaceDN w:val="0"/>
        <w:spacing w:after="0" w:line="240" w:lineRule="auto"/>
        <w:ind w:right="1632"/>
        <w:outlineLvl w:val="0"/>
        <w:rPr>
          <w:rFonts w:ascii="Arial" w:eastAsia="Arial" w:hAnsi="Arial" w:cs="Arial"/>
          <w:b/>
          <w:bCs/>
          <w:color w:val="000000"/>
          <w:kern w:val="0"/>
          <w:sz w:val="24"/>
          <w:szCs w:val="24"/>
          <w14:ligatures w14:val="none"/>
        </w:rPr>
      </w:pPr>
    </w:p>
    <w:p w14:paraId="0E767B58" w14:textId="77777777" w:rsidR="007F4EAE" w:rsidRPr="002D048C" w:rsidRDefault="007F4EAE" w:rsidP="007F4EAE">
      <w:pPr>
        <w:jc w:val="both"/>
        <w:rPr>
          <w:rFonts w:ascii="Arial" w:hAnsi="Arial" w:cs="Arial"/>
          <w:shd w:val="clear" w:color="auto" w:fill="FFFFFF"/>
        </w:rPr>
      </w:pPr>
      <w:r w:rsidRPr="002D048C">
        <w:rPr>
          <w:rFonts w:ascii="Arial" w:hAnsi="Arial" w:cs="Arial"/>
          <w:shd w:val="clear" w:color="auto" w:fill="FFFFFF"/>
        </w:rPr>
        <w:t xml:space="preserve">We are looking for a well organised, motivated and pleasant Patient Services Team Member to be part of our Patient Services Team. </w:t>
      </w:r>
    </w:p>
    <w:p w14:paraId="7266A121" w14:textId="77777777" w:rsidR="007F4EAE" w:rsidRPr="002D048C" w:rsidRDefault="007F4EAE" w:rsidP="007F4EAE">
      <w:pPr>
        <w:jc w:val="both"/>
        <w:rPr>
          <w:rFonts w:ascii="Arial" w:hAnsi="Arial" w:cs="Arial"/>
          <w:shd w:val="clear" w:color="auto" w:fill="FFFFFF"/>
        </w:rPr>
      </w:pPr>
      <w:r w:rsidRPr="002D048C">
        <w:rPr>
          <w:rFonts w:ascii="Arial" w:hAnsi="Arial" w:cs="Arial"/>
          <w:shd w:val="clear" w:color="auto" w:fill="FFFFFF"/>
        </w:rPr>
        <w:t xml:space="preserve">The role supports the Doctors, Nurses and Practice Manager to provide an effective and efficient administration service. This includes reception duties, data input and record management. Liaison with medical professionals to support our patients and assist in meeting their needs. </w:t>
      </w:r>
    </w:p>
    <w:p w14:paraId="664057BC" w14:textId="77777777" w:rsidR="007F4EAE" w:rsidRPr="002D048C" w:rsidRDefault="007F4EAE" w:rsidP="007F4EAE">
      <w:pPr>
        <w:jc w:val="both"/>
        <w:rPr>
          <w:rFonts w:ascii="Arial" w:hAnsi="Arial" w:cs="Arial"/>
          <w:shd w:val="clear" w:color="auto" w:fill="FFFFFF"/>
        </w:rPr>
      </w:pPr>
      <w:r w:rsidRPr="002D048C">
        <w:rPr>
          <w:rFonts w:ascii="Arial" w:hAnsi="Arial" w:cs="Arial"/>
          <w:shd w:val="clear" w:color="auto" w:fill="FFFFFF"/>
        </w:rPr>
        <w:t xml:space="preserve">It is essential that you have an excellent telephone manner and should display good interpersonal skills, be computer literate and be able to prioritise effectively. You should also be dedicated to getting everything right first time for our patients and be able to ensure us of your confidentiality. Experience in a GP Practice or with </w:t>
      </w:r>
      <w:proofErr w:type="spellStart"/>
      <w:r w:rsidRPr="002D048C">
        <w:rPr>
          <w:rFonts w:ascii="Arial" w:hAnsi="Arial" w:cs="Arial"/>
          <w:shd w:val="clear" w:color="auto" w:fill="FFFFFF"/>
        </w:rPr>
        <w:t>SystmOne</w:t>
      </w:r>
      <w:proofErr w:type="spellEnd"/>
      <w:r w:rsidRPr="002D048C">
        <w:rPr>
          <w:rFonts w:ascii="Arial" w:hAnsi="Arial" w:cs="Arial"/>
          <w:shd w:val="clear" w:color="auto" w:fill="FFFFFF"/>
        </w:rPr>
        <w:t xml:space="preserve"> would be beneficial. </w:t>
      </w:r>
    </w:p>
    <w:p w14:paraId="4D72C51A" w14:textId="77777777" w:rsidR="007F4EAE" w:rsidRPr="002D048C" w:rsidRDefault="007F4EAE" w:rsidP="002D048C">
      <w:pPr>
        <w:rPr>
          <w:rFonts w:ascii="Arial" w:hAnsi="Arial" w:cs="Arial"/>
          <w:shd w:val="clear" w:color="auto" w:fill="FFFFFF"/>
        </w:rPr>
      </w:pPr>
      <w:r w:rsidRPr="002D048C">
        <w:rPr>
          <w:rFonts w:ascii="Arial" w:hAnsi="Arial" w:cs="Arial"/>
        </w:rPr>
        <w:t xml:space="preserve">The ideal candidates would possess the ability to work as part of a team, good I.T and customer service skills, the ability to work on their own initiative with a flexible approach to work. </w:t>
      </w:r>
      <w:r w:rsidRPr="002D048C">
        <w:rPr>
          <w:rFonts w:ascii="Arial" w:hAnsi="Arial" w:cs="Arial"/>
          <w:shd w:val="clear" w:color="auto" w:fill="FFFFFF"/>
        </w:rPr>
        <w:t xml:space="preserve">You will need to be able to handle the pressure which can be experienced with high work volumes at certain times of the day and be proactive with your workload. </w:t>
      </w:r>
    </w:p>
    <w:p w14:paraId="30598000" w14:textId="77777777" w:rsidR="002D048C" w:rsidRDefault="007F4EAE" w:rsidP="002D048C">
      <w:pPr>
        <w:rPr>
          <w:rFonts w:ascii="Arial" w:hAnsi="Arial" w:cs="Arial"/>
          <w:shd w:val="clear" w:color="auto" w:fill="FFFFFF"/>
        </w:rPr>
      </w:pPr>
      <w:r w:rsidRPr="002D048C">
        <w:rPr>
          <w:rFonts w:ascii="Arial" w:hAnsi="Arial" w:cs="Arial"/>
          <w:shd w:val="clear" w:color="auto" w:fill="FFFFFF"/>
        </w:rPr>
        <w:t xml:space="preserve">The successful candidate will need to be flexible as we operate a shift system and work is based across 2 sites approximately 1 mile apart on main bus routes. </w:t>
      </w:r>
    </w:p>
    <w:p w14:paraId="4B1EC43F" w14:textId="3D5B9C82" w:rsidR="002D048C" w:rsidRPr="002D048C" w:rsidRDefault="007F4EAE" w:rsidP="002D048C">
      <w:pPr>
        <w:jc w:val="center"/>
        <w:rPr>
          <w:rFonts w:ascii="Arial" w:hAnsi="Arial" w:cs="Arial"/>
        </w:rPr>
      </w:pPr>
      <w:r w:rsidRPr="002D048C">
        <w:rPr>
          <w:rFonts w:ascii="Arial" w:hAnsi="Arial" w:cs="Arial"/>
        </w:rPr>
        <w:br/>
      </w:r>
      <w:r w:rsidRPr="002D048C">
        <w:rPr>
          <w:rFonts w:ascii="Arial" w:hAnsi="Arial" w:cs="Arial"/>
        </w:rPr>
        <w:br/>
      </w:r>
      <w:r w:rsidR="002D048C" w:rsidRPr="002D048C">
        <w:rPr>
          <w:rFonts w:ascii="Arial" w:hAnsi="Arial" w:cs="Arial"/>
          <w:b/>
        </w:rPr>
        <w:t xml:space="preserve">Closing date: </w:t>
      </w:r>
      <w:r w:rsidR="007E5EF7">
        <w:rPr>
          <w:rFonts w:ascii="Arial" w:hAnsi="Arial" w:cs="Arial"/>
          <w:b/>
        </w:rPr>
        <w:t>Wednesday 30 July</w:t>
      </w:r>
      <w:r w:rsidR="002D048C" w:rsidRPr="002D048C">
        <w:rPr>
          <w:rFonts w:ascii="Arial" w:hAnsi="Arial" w:cs="Arial"/>
          <w:b/>
        </w:rPr>
        <w:t xml:space="preserve"> 2025</w:t>
      </w:r>
    </w:p>
    <w:p w14:paraId="765B8FE2" w14:textId="77777777" w:rsidR="002D048C" w:rsidRPr="002D048C" w:rsidRDefault="002D048C" w:rsidP="002D048C">
      <w:pPr>
        <w:jc w:val="center"/>
        <w:rPr>
          <w:rFonts w:ascii="Arial" w:hAnsi="Arial" w:cs="Arial"/>
          <w:iCs/>
        </w:rPr>
      </w:pPr>
      <w:r w:rsidRPr="002D048C">
        <w:rPr>
          <w:rFonts w:ascii="Arial" w:hAnsi="Arial" w:cs="Arial"/>
          <w:iCs/>
        </w:rPr>
        <w:t>If you are interested in applying for the role, please send your CV along with a covering letter to:</w:t>
      </w:r>
    </w:p>
    <w:p w14:paraId="31ABB9A1" w14:textId="77777777" w:rsidR="002D048C" w:rsidRPr="002D048C" w:rsidRDefault="002D048C" w:rsidP="002D048C">
      <w:pPr>
        <w:jc w:val="center"/>
        <w:rPr>
          <w:rFonts w:ascii="Arial" w:hAnsi="Arial" w:cs="Arial"/>
          <w:b/>
        </w:rPr>
      </w:pPr>
      <w:r w:rsidRPr="002D048C">
        <w:rPr>
          <w:rFonts w:ascii="Arial" w:hAnsi="Arial" w:cs="Arial"/>
          <w:b/>
        </w:rPr>
        <w:t>Gemma White, HR Manager</w:t>
      </w:r>
    </w:p>
    <w:p w14:paraId="23FD17F4" w14:textId="77777777" w:rsidR="002D048C" w:rsidRPr="002D048C" w:rsidRDefault="002D048C" w:rsidP="002D048C">
      <w:pPr>
        <w:jc w:val="center"/>
        <w:rPr>
          <w:rFonts w:ascii="Arial" w:hAnsi="Arial" w:cs="Arial"/>
          <w:b/>
        </w:rPr>
      </w:pPr>
      <w:r w:rsidRPr="002D048C">
        <w:rPr>
          <w:rFonts w:ascii="Arial" w:hAnsi="Arial" w:cs="Arial"/>
          <w:b/>
        </w:rPr>
        <w:t>Telephone: 07974 453351</w:t>
      </w:r>
    </w:p>
    <w:p w14:paraId="3F8CA38A" w14:textId="77777777" w:rsidR="002D048C" w:rsidRPr="002D048C" w:rsidRDefault="002D048C" w:rsidP="002D048C">
      <w:pPr>
        <w:jc w:val="center"/>
        <w:rPr>
          <w:rFonts w:ascii="Arial" w:hAnsi="Arial" w:cs="Arial"/>
        </w:rPr>
      </w:pPr>
      <w:r w:rsidRPr="002D048C">
        <w:rPr>
          <w:rFonts w:ascii="Arial" w:hAnsi="Arial" w:cs="Arial"/>
          <w:b/>
        </w:rPr>
        <w:t xml:space="preserve"> Email: gemma.white@bradford.nhs.uk</w:t>
      </w:r>
    </w:p>
    <w:p w14:paraId="47004F4F" w14:textId="116AABF1" w:rsidR="007F4EAE" w:rsidRPr="00CC4EE1" w:rsidRDefault="007F4EAE" w:rsidP="007F4EAE">
      <w:pPr>
        <w:rPr>
          <w:rFonts w:cstheme="minorHAnsi"/>
        </w:rPr>
      </w:pPr>
    </w:p>
    <w:p w14:paraId="417D7DEF" w14:textId="77777777" w:rsidR="007F4EAE" w:rsidRPr="00F85CE4" w:rsidRDefault="007F4EAE" w:rsidP="00F85CE4">
      <w:pPr>
        <w:jc w:val="center"/>
        <w:rPr>
          <w:rFonts w:ascii="Arial" w:hAnsi="Arial" w:cs="Arial"/>
          <w:b/>
          <w:bCs/>
          <w:sz w:val="28"/>
          <w:szCs w:val="28"/>
        </w:rPr>
      </w:pPr>
    </w:p>
    <w:sectPr w:rsidR="007F4EAE" w:rsidRPr="00F85C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020F2" w14:textId="77777777" w:rsidR="00B03A8D" w:rsidRDefault="00B03A8D" w:rsidP="00F85CE4">
      <w:pPr>
        <w:spacing w:after="0" w:line="240" w:lineRule="auto"/>
      </w:pPr>
      <w:r>
        <w:separator/>
      </w:r>
    </w:p>
  </w:endnote>
  <w:endnote w:type="continuationSeparator" w:id="0">
    <w:p w14:paraId="3BE71D29" w14:textId="77777777" w:rsidR="00B03A8D" w:rsidRDefault="00B03A8D" w:rsidP="00F8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1D53" w14:textId="77777777" w:rsidR="00B03A8D" w:rsidRDefault="00B03A8D" w:rsidP="00F85CE4">
      <w:pPr>
        <w:spacing w:after="0" w:line="240" w:lineRule="auto"/>
      </w:pPr>
      <w:r>
        <w:separator/>
      </w:r>
    </w:p>
  </w:footnote>
  <w:footnote w:type="continuationSeparator" w:id="0">
    <w:p w14:paraId="6C69C053" w14:textId="77777777" w:rsidR="00B03A8D" w:rsidRDefault="00B03A8D" w:rsidP="00F85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4559F"/>
    <w:multiLevelType w:val="multilevel"/>
    <w:tmpl w:val="0FFA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C301DF"/>
    <w:multiLevelType w:val="hybridMultilevel"/>
    <w:tmpl w:val="C390F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56390781">
    <w:abstractNumId w:val="1"/>
  </w:num>
  <w:num w:numId="2" w16cid:durableId="536088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E4"/>
    <w:rsid w:val="001B61A6"/>
    <w:rsid w:val="00276019"/>
    <w:rsid w:val="002D048C"/>
    <w:rsid w:val="0053626D"/>
    <w:rsid w:val="0071623B"/>
    <w:rsid w:val="007E5EF7"/>
    <w:rsid w:val="007F4EAE"/>
    <w:rsid w:val="008E2CDE"/>
    <w:rsid w:val="009131D0"/>
    <w:rsid w:val="0096258D"/>
    <w:rsid w:val="00B03A8D"/>
    <w:rsid w:val="00B42158"/>
    <w:rsid w:val="00B87A1D"/>
    <w:rsid w:val="00C70445"/>
    <w:rsid w:val="00F03CD2"/>
    <w:rsid w:val="00F25E4C"/>
    <w:rsid w:val="00F85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3702C"/>
  <w15:chartTrackingRefBased/>
  <w15:docId w15:val="{9C8AD2A5-234D-424B-A9B9-E6E145E9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CE4"/>
  </w:style>
  <w:style w:type="paragraph" w:styleId="Footer">
    <w:name w:val="footer"/>
    <w:basedOn w:val="Normal"/>
    <w:link w:val="FooterChar"/>
    <w:uiPriority w:val="99"/>
    <w:unhideWhenUsed/>
    <w:rsid w:val="00F85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Gemma</dc:creator>
  <cp:keywords/>
  <dc:description/>
  <cp:lastModifiedBy>White Gemma</cp:lastModifiedBy>
  <cp:revision>2</cp:revision>
  <dcterms:created xsi:type="dcterms:W3CDTF">2025-07-21T10:48:00Z</dcterms:created>
  <dcterms:modified xsi:type="dcterms:W3CDTF">2025-07-21T10:48:00Z</dcterms:modified>
</cp:coreProperties>
</file>